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6120130" cy="163984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398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sz w:val="32"/>
          <w:szCs w:val="32"/>
          <w:rtl w:val="0"/>
        </w:rPr>
        <w:t xml:space="preserve">Anno scolastico 2024/2025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sz w:val="28"/>
          <w:szCs w:val="28"/>
          <w:rtl w:val="0"/>
        </w:rPr>
        <w:t xml:space="preserve">GLO INTERMEDIO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VERBALE DEL GLO –</w:t>
      </w:r>
      <w:r w:rsidDel="00000000" w:rsidR="00000000" w:rsidRPr="00000000">
        <w:rPr>
          <w:b w:val="1"/>
          <w:sz w:val="28"/>
          <w:szCs w:val="28"/>
          <w:rtl w:val="0"/>
        </w:rPr>
        <w:t xml:space="preserve">Gruppo di Lavoro Operativo per l’inclusione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L. 104/92 art.15 commi 10 e 11 (come modif. dal D. Lgs 96/2019)</w:t>
      </w:r>
    </w:p>
    <w:p w:rsidR="00000000" w:rsidDel="00000000" w:rsidP="00000000" w:rsidRDefault="00000000" w:rsidRPr="00000000" w14:paraId="00000006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284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ALUNNO/A ……………………………….CLASSE /SEZIONE……………………………</w:t>
      </w:r>
    </w:p>
    <w:p w:rsidR="00000000" w:rsidDel="00000000" w:rsidP="00000000" w:rsidRDefault="00000000" w:rsidRPr="00000000" w14:paraId="00000008">
      <w:pPr>
        <w:ind w:left="-567" w:right="-567" w:firstLine="0"/>
        <w:jc w:val="both"/>
        <w:rPr/>
      </w:pPr>
      <w:r w:rsidDel="00000000" w:rsidR="00000000" w:rsidRPr="00000000">
        <w:rPr>
          <w:rtl w:val="0"/>
        </w:rPr>
        <w:t xml:space="preserve">           SCUOLA DELL’INFANZIA </w:t>
      </w:r>
      <w:r w:rsidDel="00000000" w:rsidR="00000000" w:rsidRPr="00000000">
        <w:pict>
          <v:rect id="Rettangolo 9" style="position:absolute;left:0;text-align:left;margin-left:-17.1pt;margin-top:0.05pt;width:8.85pt;height:11.3pt;z-index:251660288;visibility:visible;mso-width-relative:margin;mso-height-relative:margin;v-text-anchor:middle;mso-position-horizontal:absolute;mso-position-vertical:absolute;mso-position-horizontal-relative:margin;mso-position-vertical-relative:text;" o:spid="_x0000_s1026" fillcolor="white [3201]" strokecolor="black [3213]">
            <v:path arrowok="t"/>
          </v:rect>
        </w:pict>
      </w:r>
      <w:r w:rsidDel="00000000" w:rsidR="00000000" w:rsidRPr="00000000">
        <w:pict>
          <v:rect id="Rettangolo 10" style="position:absolute;left:0;text-align:left;margin-left:-17.1pt;margin-top:22.65pt;width:8.85pt;height:11.3pt;z-index:251661312;visibility:visible;mso-width-relative:margin;mso-height-relative:margin;v-text-anchor:middle;mso-position-horizontal:absolute;mso-position-vertical:absolute;mso-position-horizontal-relative:margin;mso-position-vertical-relative:text;" o:spid="_x0000_s1027" fillcolor="white [3201]" strokecolor="black [3213]">
            <v:path arrowok="t"/>
          </v:rect>
        </w:pict>
      </w:r>
    </w:p>
    <w:p w:rsidR="00000000" w:rsidDel="00000000" w:rsidP="00000000" w:rsidRDefault="00000000" w:rsidRPr="00000000" w14:paraId="00000009">
      <w:pPr>
        <w:ind w:left="-567" w:right="-567" w:firstLine="0"/>
        <w:jc w:val="both"/>
        <w:rPr/>
      </w:pPr>
      <w:r w:rsidDel="00000000" w:rsidR="00000000" w:rsidRPr="00000000">
        <w:rPr>
          <w:rtl w:val="0"/>
        </w:rPr>
        <w:t xml:space="preserve">           SCUOLA PRIMARIA    </w:t>
      </w:r>
      <w:r w:rsidDel="00000000" w:rsidR="00000000" w:rsidRPr="00000000">
        <w:pict>
          <v:rect id="Rettangolo 11" style="position:absolute;left:0;text-align:left;margin-left:-17.1pt;margin-top:23.2pt;width:8.85pt;height:11.3pt;z-index:251662336;visibility:visible;mso-width-relative:margin;mso-height-relative:margin;v-text-anchor:middle;mso-position-horizontal:absolute;mso-position-vertical:absolute;mso-position-horizontal-relative:margin;mso-position-vertical-relative:text;" o:spid="_x0000_s1028" fillcolor="white [3201]" strokecolor="black [3213]">
            <v:path arrowok="t"/>
          </v:rect>
        </w:pict>
      </w:r>
    </w:p>
    <w:p w:rsidR="00000000" w:rsidDel="00000000" w:rsidP="00000000" w:rsidRDefault="00000000" w:rsidRPr="00000000" w14:paraId="0000000A">
      <w:pPr>
        <w:ind w:left="-567" w:right="-567" w:firstLine="0"/>
        <w:jc w:val="both"/>
        <w:rPr/>
      </w:pPr>
      <w:r w:rsidDel="00000000" w:rsidR="00000000" w:rsidRPr="00000000">
        <w:rPr>
          <w:rtl w:val="0"/>
        </w:rPr>
        <w:t xml:space="preserve">           SCUOLA SECONDARIA DI 1° GRADO</w:t>
      </w:r>
    </w:p>
    <w:p w:rsidR="00000000" w:rsidDel="00000000" w:rsidP="00000000" w:rsidRDefault="00000000" w:rsidRPr="00000000" w14:paraId="0000000B">
      <w:pPr>
        <w:spacing w:line="360" w:lineRule="auto"/>
        <w:ind w:left="-284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-284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Il giorno………………del mese di………………………… dell’anno……………………… alle ore…………. nei locali del plesso ……………………… in attuazione della circolare n°……. del …………………….. si riunisce il G.L.O. della classe ………………… dove è inserito/a l’alunno/a per discutere i seguenti punti all’O.d.G.: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Eventuale revisione e/o integrazione del PEI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Varie ed eventuali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24"/>
        <w:gridCol w:w="4930"/>
        <w:tblGridChange w:id="0">
          <w:tblGrid>
            <w:gridCol w:w="4924"/>
            <w:gridCol w:w="49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Presiede l’incontro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Svolge la funzione di segretario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Risultano presenti alla seduta: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componente scuola: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…………………………………., Dirigente Scolastica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-568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…………………………………, Funzione strumentale, delegata della Dirigente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-568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…………………………………., Funzione strumentale, delegata della Dirigente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…………………………………., docente di sostegno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…………………………………., docente di…………..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-285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Componente ASP- NPI di …………………………, Dott. ……………………………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Famiglia: ………………………….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Componente Ente comunale – Ass. sociale …………………………………………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Componente Centro riabilitativo (AIAS)…………………………………………………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Constatata la validità della seduta, la Presidente richiama le disposizioni del Codice privacy (D.Lgs. 196/2003 novellato dal D.Lgs. 101/2018) e del Regolamento UE 2016/679 (GDPR). Più specificamente, in linea con quanto previsto dagli artt. 13 e 14 del Regolamento, si indica i modi e i termini di tale trattamento nelle informative pubblicate nella sezione dedicata alla Privacy e Protezione dei dati personali del sito WEB dell’Istituto, al link: </w:t>
      </w:r>
      <w:hyperlink r:id="rId7">
        <w:r w:rsidDel="00000000" w:rsidR="00000000" w:rsidRPr="00000000">
          <w:rPr>
            <w:sz w:val="28"/>
            <w:szCs w:val="28"/>
            <w:rtl w:val="0"/>
          </w:rPr>
          <w:t xml:space="preserve">https://netcrm.netsenseweb.com/scuola/privacy/netsense/TPIC81300B</w:t>
        </w:r>
      </w:hyperlink>
      <w:r w:rsidDel="00000000" w:rsidR="00000000" w:rsidRPr="00000000">
        <w:rPr>
          <w:sz w:val="28"/>
          <w:szCs w:val="28"/>
          <w:rtl w:val="0"/>
        </w:rPr>
        <w:t xml:space="preserve">.  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presidente dà la parola all’insegnante di sostegno e si procede a esaminare  i  punti 4, 5, 6, 7, 8 e 9 del PEI per un‘eventuale revisione.</w:t>
      </w:r>
    </w:p>
    <w:p w:rsidR="00000000" w:rsidDel="00000000" w:rsidP="00000000" w:rsidRDefault="00000000" w:rsidRPr="00000000" w14:paraId="0000002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3.Descrizione sintetica degli interventi dei presenti all’incontro:</w:t>
      </w:r>
    </w:p>
    <w:p w:rsidR="00000000" w:rsidDel="00000000" w:rsidP="00000000" w:rsidRDefault="00000000" w:rsidRPr="00000000" w14:paraId="00000029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A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Vengono richiesti eventuali atti documentati:        </w:t>
      </w:r>
      <w:r w:rsidDel="00000000" w:rsidR="00000000" w:rsidRPr="00000000">
        <w:pict>
          <v:rect id="Rettangolo 1" style="position:absolute;margin-left:302.5pt;margin-top:4.95pt;width:30.75pt;height:20.2pt;z-index:251663360;visibility:visible;v-text-anchor:middle;mso-position-horizontal:absolute;mso-position-vertical:absolute;mso-position-horizontal-relative:margin;mso-position-vertical-relative:text;" o:spid="_x0000_s1029" fillcolor="white [3201]" strokecolor="black [3213]">
            <v:path arrowok="t"/>
            <v:textbox>
              <w:txbxContent>
                <w:p w:rsidR="00BD12FD" w:rsidDel="00000000" w:rsidP="00BD12FD" w:rsidRDefault="00BD12FD" w:rsidRPr="00000000">
                  <w:r w:rsidDel="00000000" w:rsidR="00000000" w:rsidRPr="00000000">
                    <w:t>no</w:t>
                  </w:r>
                </w:p>
              </w:txbxContent>
            </v:textbox>
          </v:rect>
        </w:pict>
      </w:r>
      <w:r w:rsidDel="00000000" w:rsidR="00000000" w:rsidRPr="00000000">
        <w:pict>
          <v:rect id="_x0000_s1030" style="position:absolute;margin-left:263.8pt;margin-top:4.95pt;width:26.65pt;height:20.2pt;z-index:251664384;visibility:visible;v-text-anchor:middle;mso-position-horizontal:absolute;mso-position-vertical:absolute;mso-position-horizontal-relative:margin;mso-position-vertical-relative:text;" fillcolor="white [3201]" strokecolor="black [3213]">
            <v:path arrowok="t"/>
            <v:textbox>
              <w:txbxContent>
                <w:p w:rsidR="00BD12FD" w:rsidDel="00000000" w:rsidP="00BD12FD" w:rsidRDefault="00BD12FD" w:rsidRPr="00000000">
                  <w:r w:rsidDel="00000000" w:rsidR="00000000" w:rsidRPr="00000000">
                    <w:t>sì</w:t>
                  </w:r>
                </w:p>
              </w:txbxContent>
            </v:textbox>
          </v:rect>
        </w:pict>
      </w:r>
    </w:p>
    <w:p w:rsidR="00000000" w:rsidDel="00000000" w:rsidP="00000000" w:rsidRDefault="00000000" w:rsidRPr="00000000" w14:paraId="0000002C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 sì, quali</w:t>
      </w:r>
      <w:r w:rsidDel="00000000" w:rsidR="00000000" w:rsidRPr="00000000">
        <w:rPr>
          <w:b w:val="1"/>
          <w:sz w:val="28"/>
          <w:szCs w:val="28"/>
          <w:rtl w:val="0"/>
        </w:rPr>
        <w:t xml:space="preserve">?</w:t>
      </w:r>
    </w:p>
    <w:p w:rsidR="00000000" w:rsidDel="00000000" w:rsidP="00000000" w:rsidRDefault="00000000" w:rsidRPr="00000000" w14:paraId="0000002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COMPONENTI DEL G.L.O</w:t>
      </w:r>
    </w:p>
    <w:tbl>
      <w:tblPr>
        <w:tblStyle w:val="Table2"/>
        <w:tblpPr w:leftFromText="141" w:rightFromText="141" w:topFromText="0" w:bottomFromText="0" w:vertAnchor="text" w:horzAnchor="text" w:tblpX="0" w:tblpY="472"/>
        <w:tblW w:w="1101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6"/>
        <w:gridCol w:w="4567"/>
        <w:gridCol w:w="4075"/>
        <w:tblGridChange w:id="0">
          <w:tblGrid>
            <w:gridCol w:w="2376"/>
            <w:gridCol w:w="4567"/>
            <w:gridCol w:w="4075"/>
          </w:tblGrid>
        </w:tblGridChange>
      </w:tblGrid>
      <w:tr>
        <w:trPr>
          <w:cantSplit w:val="0"/>
          <w:trHeight w:val="923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COGNOME E NOME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FIRMA</w:t>
            </w:r>
          </w:p>
        </w:tc>
      </w:tr>
      <w:tr>
        <w:trPr>
          <w:cantSplit w:val="0"/>
          <w:trHeight w:val="667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Dirigente Scolastico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7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59" w:lineRule="auto"/>
              <w:ind w:left="0" w:right="14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F.S. per l’inclusione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938"/>
              </w:tabs>
              <w:spacing w:after="0" w:before="58" w:line="240" w:lineRule="auto"/>
              <w:ind w:left="0" w:right="3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59" w:lineRule="auto"/>
              <w:ind w:left="110" w:right="14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7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59" w:lineRule="auto"/>
              <w:ind w:left="0" w:right="14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F.S. per l’inclusione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938"/>
              </w:tabs>
              <w:spacing w:after="0" w:before="58" w:line="240" w:lineRule="auto"/>
              <w:ind w:left="0" w:right="3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59" w:lineRule="auto"/>
              <w:ind w:left="110" w:right="14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7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59" w:lineRule="auto"/>
              <w:ind w:left="0" w:right="14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Docente di sostegno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938"/>
              </w:tabs>
              <w:spacing w:after="0" w:before="58" w:line="240" w:lineRule="auto"/>
              <w:ind w:left="0" w:right="3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59" w:lineRule="auto"/>
              <w:ind w:left="110" w:right="14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9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Docenti curricolari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8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Operatori A.S.P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(NPI)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Assistente sociale del Comune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7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Operatore ASACOM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7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Terapisti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7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Genitori e/o tutori dell’alunno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riunione termina alle ore…………………</w:t>
      </w:r>
    </w:p>
    <w:p w:rsidR="00000000" w:rsidDel="00000000" w:rsidP="00000000" w:rsidRDefault="00000000" w:rsidRPr="00000000" w14:paraId="0000005B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60" w:lineRule="auto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IL DOCENTE VERBALIZZANTE</w:t>
      </w:r>
    </w:p>
    <w:p w:rsidR="00000000" w:rsidDel="00000000" w:rsidP="00000000" w:rsidRDefault="00000000" w:rsidRPr="00000000" w14:paraId="0000005D">
      <w:pPr>
        <w:spacing w:line="360" w:lineRule="auto"/>
        <w:jc w:val="right"/>
        <w:rPr/>
      </w:pPr>
      <w:r w:rsidDel="00000000" w:rsidR="00000000" w:rsidRPr="00000000">
        <w:rPr>
          <w:sz w:val="28"/>
          <w:szCs w:val="28"/>
          <w:rtl w:val="0"/>
        </w:rPr>
        <w:t xml:space="preserve">-------------------------------------------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1134" w:right="42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netcrm.netsenseweb.com/scuola/privacy/netsense/TPIC81300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